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BE0AD6" w14:textId="20670C99" w:rsidR="00120C13" w:rsidRDefault="00C46E9B" w:rsidP="003E6D98">
      <w:pPr>
        <w:pStyle w:val="Heading1"/>
        <w:jc w:val="center"/>
        <w:rPr>
          <w:rFonts w:ascii="Adobe Ming Std L" w:eastAsia="Adobe Ming Std L" w:hAnsi="Adobe Ming Std L"/>
          <w:b/>
          <w:bCs/>
          <w:sz w:val="48"/>
          <w:szCs w:val="48"/>
        </w:rPr>
      </w:pPr>
      <w:r>
        <w:rPr>
          <w:rFonts w:ascii="Adobe Ming Std L" w:eastAsia="Adobe Ming Std L" w:hAnsi="Adobe Ming Std L"/>
          <w:b/>
          <w:bCs/>
          <w:noProof/>
          <w:sz w:val="48"/>
          <w:szCs w:val="48"/>
        </w:rPr>
        <w:drawing>
          <wp:anchor distT="0" distB="0" distL="114300" distR="114300" simplePos="0" relativeHeight="251659264" behindDoc="0" locked="0" layoutInCell="1" allowOverlap="1" wp14:anchorId="1DDB89F4" wp14:editId="3D906D3F">
            <wp:simplePos x="0" y="0"/>
            <wp:positionH relativeFrom="column">
              <wp:posOffset>5852160</wp:posOffset>
            </wp:positionH>
            <wp:positionV relativeFrom="paragraph">
              <wp:posOffset>106680</wp:posOffset>
            </wp:positionV>
            <wp:extent cx="541514" cy="540385"/>
            <wp:effectExtent l="0" t="0" r="0" b="0"/>
            <wp:wrapNone/>
            <wp:docPr id="2" name="Picture 2"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ic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flipV="1">
                      <a:off x="0" y="0"/>
                      <a:ext cx="541514" cy="540385"/>
                    </a:xfrm>
                    <a:prstGeom prst="rect">
                      <a:avLst/>
                    </a:prstGeom>
                  </pic:spPr>
                </pic:pic>
              </a:graphicData>
            </a:graphic>
            <wp14:sizeRelH relativeFrom="margin">
              <wp14:pctWidth>0</wp14:pctWidth>
            </wp14:sizeRelH>
            <wp14:sizeRelV relativeFrom="margin">
              <wp14:pctHeight>0</wp14:pctHeight>
            </wp14:sizeRelV>
          </wp:anchor>
        </w:drawing>
      </w:r>
      <w:r w:rsidRPr="00C46E9B">
        <w:rPr>
          <w:rFonts w:ascii="Adobe Ming Std L" w:eastAsia="Adobe Ming Std L" w:hAnsi="Adobe Ming Std L"/>
          <w:b/>
          <w:bCs/>
          <w:noProof/>
          <w:sz w:val="48"/>
          <w:szCs w:val="48"/>
        </w:rPr>
        <w:drawing>
          <wp:anchor distT="0" distB="0" distL="114300" distR="114300" simplePos="0" relativeHeight="251658240" behindDoc="0" locked="0" layoutInCell="1" allowOverlap="1" wp14:anchorId="300C0FC6" wp14:editId="5654A7C1">
            <wp:simplePos x="0" y="0"/>
            <wp:positionH relativeFrom="margin">
              <wp:posOffset>-563880</wp:posOffset>
            </wp:positionH>
            <wp:positionV relativeFrom="paragraph">
              <wp:posOffset>106680</wp:posOffset>
            </wp:positionV>
            <wp:extent cx="449580" cy="449580"/>
            <wp:effectExtent l="0" t="0" r="7620" b="7620"/>
            <wp:wrapNone/>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449580" cy="449580"/>
                    </a:xfrm>
                    <a:prstGeom prst="rect">
                      <a:avLst/>
                    </a:prstGeom>
                  </pic:spPr>
                </pic:pic>
              </a:graphicData>
            </a:graphic>
          </wp:anchor>
        </w:drawing>
      </w:r>
      <w:r w:rsidRPr="00C46E9B">
        <w:rPr>
          <w:rFonts w:ascii="Adobe Ming Std L" w:eastAsia="Adobe Ming Std L" w:hAnsi="Adobe Ming Std L"/>
          <w:b/>
          <w:bCs/>
          <w:sz w:val="48"/>
          <w:szCs w:val="48"/>
        </w:rPr>
        <w:t>TUllOw C.s Match report</w:t>
      </w:r>
    </w:p>
    <w:p w14:paraId="37C7260D" w14:textId="6E0B9FA8" w:rsidR="00C46E9B" w:rsidRDefault="00C46E9B" w:rsidP="00C46E9B"/>
    <w:p w14:paraId="4EF8CF31" w14:textId="60CFEFAB" w:rsidR="00C46E9B" w:rsidRPr="004A23FF" w:rsidRDefault="00C46E9B" w:rsidP="001F3BD9">
      <w:pPr>
        <w:pStyle w:val="Title"/>
        <w:jc w:val="center"/>
        <w:rPr>
          <w:rStyle w:val="SubtleEmphasis"/>
          <w:color w:val="FF0000"/>
          <w:sz w:val="34"/>
          <w:szCs w:val="34"/>
        </w:rPr>
      </w:pPr>
      <w:proofErr w:type="gramStart"/>
      <w:r w:rsidRPr="3D58BC75">
        <w:rPr>
          <w:rStyle w:val="SubtleEmphasis"/>
          <w:color w:val="FF0000" w:themeColor="accent3"/>
          <w:sz w:val="34"/>
          <w:szCs w:val="34"/>
        </w:rPr>
        <w:t>T</w:t>
      </w:r>
      <w:r w:rsidR="00F21879" w:rsidRPr="3D58BC75">
        <w:rPr>
          <w:rStyle w:val="SubtleEmphasis"/>
          <w:color w:val="FF0000" w:themeColor="accent3"/>
          <w:sz w:val="34"/>
          <w:szCs w:val="34"/>
        </w:rPr>
        <w:t xml:space="preserve">.C.S </w:t>
      </w:r>
      <w:r w:rsidR="7A061AB6" w:rsidRPr="3D58BC75">
        <w:rPr>
          <w:rStyle w:val="SubtleEmphasis"/>
          <w:color w:val="FF0000" w:themeColor="accent3"/>
          <w:sz w:val="34"/>
          <w:szCs w:val="34"/>
        </w:rPr>
        <w:t xml:space="preserve"> U</w:t>
      </w:r>
      <w:proofErr w:type="gramEnd"/>
      <w:r w:rsidR="7A061AB6" w:rsidRPr="3D58BC75">
        <w:rPr>
          <w:rStyle w:val="SubtleEmphasis"/>
          <w:color w:val="FF0000" w:themeColor="accent3"/>
          <w:sz w:val="34"/>
          <w:szCs w:val="34"/>
        </w:rPr>
        <w:t xml:space="preserve">16s Girls </w:t>
      </w:r>
      <w:r w:rsidR="001F3BD9">
        <w:rPr>
          <w:rStyle w:val="SubtleEmphasis"/>
          <w:color w:val="FF0000" w:themeColor="accent3"/>
          <w:sz w:val="34"/>
          <w:szCs w:val="34"/>
        </w:rPr>
        <w:t>Triumph in</w:t>
      </w:r>
      <w:r w:rsidR="7A061AB6" w:rsidRPr="3D58BC75">
        <w:rPr>
          <w:rStyle w:val="SubtleEmphasis"/>
          <w:color w:val="FF0000" w:themeColor="accent3"/>
          <w:sz w:val="34"/>
          <w:szCs w:val="34"/>
        </w:rPr>
        <w:t xml:space="preserve"> b</w:t>
      </w:r>
      <w:r w:rsidR="5E751841" w:rsidRPr="3D58BC75">
        <w:rPr>
          <w:rStyle w:val="SubtleEmphasis"/>
          <w:color w:val="FF0000" w:themeColor="accent3"/>
          <w:sz w:val="34"/>
          <w:szCs w:val="34"/>
        </w:rPr>
        <w:t>IG FINAL</w:t>
      </w:r>
      <w:r w:rsidR="001F3BD9">
        <w:rPr>
          <w:rStyle w:val="SubtleEmphasis"/>
          <w:color w:val="FF0000" w:themeColor="accent3"/>
          <w:sz w:val="34"/>
          <w:szCs w:val="34"/>
        </w:rPr>
        <w:t xml:space="preserve"> Win!!</w:t>
      </w:r>
    </w:p>
    <w:p w14:paraId="590D8497" w14:textId="2E1F90D2" w:rsidR="005C335B" w:rsidRDefault="005C335B" w:rsidP="3D58BC75">
      <w:pPr>
        <w:rPr>
          <w:b/>
          <w:bCs/>
          <w:i/>
          <w:iCs/>
        </w:rPr>
      </w:pPr>
      <w:r w:rsidRPr="3D58BC75">
        <w:rPr>
          <w:b/>
          <w:bCs/>
          <w:i/>
          <w:iCs/>
        </w:rPr>
        <w:t xml:space="preserve">Reporting by: </w:t>
      </w:r>
      <w:r w:rsidR="598E6BA6" w:rsidRPr="3D58BC75">
        <w:rPr>
          <w:b/>
          <w:bCs/>
          <w:i/>
          <w:iCs/>
        </w:rPr>
        <w:t xml:space="preserve">Emma </w:t>
      </w:r>
      <w:proofErr w:type="gramStart"/>
      <w:r w:rsidR="598E6BA6" w:rsidRPr="3D58BC75">
        <w:rPr>
          <w:b/>
          <w:bCs/>
          <w:i/>
          <w:iCs/>
        </w:rPr>
        <w:t xml:space="preserve">Jordan </w:t>
      </w:r>
      <w:r w:rsidR="00B00D9C" w:rsidRPr="3D58BC75">
        <w:rPr>
          <w:b/>
          <w:bCs/>
          <w:i/>
          <w:iCs/>
        </w:rPr>
        <w:t xml:space="preserve"> </w:t>
      </w:r>
      <w:r w:rsidRPr="3D58BC75">
        <w:rPr>
          <w:b/>
          <w:bCs/>
          <w:i/>
          <w:iCs/>
        </w:rPr>
        <w:t>&amp;</w:t>
      </w:r>
      <w:proofErr w:type="gramEnd"/>
      <w:r w:rsidRPr="3D58BC75">
        <w:rPr>
          <w:b/>
          <w:bCs/>
          <w:i/>
          <w:iCs/>
        </w:rPr>
        <w:t xml:space="preserve"> </w:t>
      </w:r>
      <w:r w:rsidR="2801745E" w:rsidRPr="3D58BC75">
        <w:rPr>
          <w:b/>
          <w:bCs/>
          <w:i/>
          <w:iCs/>
        </w:rPr>
        <w:t xml:space="preserve">Robyn </w:t>
      </w:r>
      <w:proofErr w:type="spellStart"/>
      <w:r w:rsidR="2801745E" w:rsidRPr="3D58BC75">
        <w:rPr>
          <w:b/>
          <w:bCs/>
          <w:i/>
          <w:iCs/>
        </w:rPr>
        <w:t>Sherratt</w:t>
      </w:r>
      <w:proofErr w:type="spellEnd"/>
      <w:r w:rsidR="2801745E" w:rsidRPr="3D58BC75">
        <w:rPr>
          <w:b/>
          <w:bCs/>
          <w:i/>
          <w:iCs/>
        </w:rPr>
        <w:t xml:space="preserve"> </w:t>
      </w:r>
      <w:r w:rsidRPr="3D58BC75">
        <w:rPr>
          <w:b/>
          <w:bCs/>
          <w:i/>
          <w:iCs/>
        </w:rPr>
        <w:t>-Active School Flag Reporting Team</w:t>
      </w:r>
    </w:p>
    <w:p w14:paraId="65936A90" w14:textId="7422EC27" w:rsidR="005C335B" w:rsidRPr="005C335B" w:rsidRDefault="001F3BD9" w:rsidP="005C335B">
      <w:pPr>
        <w:rPr>
          <w:b/>
          <w:bCs/>
          <w:i/>
          <w:iCs/>
        </w:rPr>
      </w:pPr>
      <w:r>
        <w:rPr>
          <w:noProof/>
        </w:rPr>
        <w:drawing>
          <wp:anchor distT="0" distB="0" distL="114300" distR="114300" simplePos="0" relativeHeight="251658240" behindDoc="0" locked="0" layoutInCell="1" allowOverlap="1" wp14:anchorId="25B24BA0" wp14:editId="5D2DFD5C">
            <wp:simplePos x="0" y="0"/>
            <wp:positionH relativeFrom="margin">
              <wp:posOffset>-285750</wp:posOffset>
            </wp:positionH>
            <wp:positionV relativeFrom="paragraph">
              <wp:posOffset>243204</wp:posOffset>
            </wp:positionV>
            <wp:extent cx="6475730" cy="3940559"/>
            <wp:effectExtent l="114300" t="114300" r="115570" b="136525"/>
            <wp:wrapNone/>
            <wp:docPr id="96509685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096853" name=""/>
                    <pic:cNvPicPr/>
                  </pic:nvPicPr>
                  <pic:blipFill rotWithShape="1">
                    <a:blip r:embed="rId11" cstate="print">
                      <a:extLst>
                        <a:ext uri="{28A0092B-C50C-407E-A947-70E740481C1C}">
                          <a14:useLocalDpi xmlns:a14="http://schemas.microsoft.com/office/drawing/2010/main" val="0"/>
                        </a:ext>
                      </a:extLst>
                    </a:blip>
                    <a:srcRect t="18579" r="10723"/>
                    <a:stretch/>
                  </pic:blipFill>
                  <pic:spPr bwMode="auto">
                    <a:xfrm>
                      <a:off x="0" y="0"/>
                      <a:ext cx="6478235" cy="394208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688113" w14:textId="09356059" w:rsidR="001F3BD9" w:rsidRDefault="001F3BD9" w:rsidP="3D58BC75">
      <w:pPr>
        <w:rPr>
          <w:noProof/>
        </w:rPr>
      </w:pPr>
    </w:p>
    <w:p w14:paraId="12130689" w14:textId="0C32C902" w:rsidR="001F3BD9" w:rsidRDefault="001F3BD9" w:rsidP="3D58BC75"/>
    <w:p w14:paraId="1F395A2B" w14:textId="74044C02" w:rsidR="001F3BD9" w:rsidRDefault="001F3BD9" w:rsidP="3D58BC75"/>
    <w:p w14:paraId="4BA058DF" w14:textId="0491629B" w:rsidR="001F3BD9" w:rsidRDefault="001F3BD9" w:rsidP="3D58BC75"/>
    <w:p w14:paraId="1C876F25" w14:textId="51E9099F" w:rsidR="005C335B" w:rsidRDefault="005C335B" w:rsidP="3D58BC75"/>
    <w:p w14:paraId="44B1B4B1" w14:textId="77777777" w:rsidR="001F3BD9" w:rsidRDefault="001F3BD9" w:rsidP="3D58BC75">
      <w:pPr>
        <w:rPr>
          <w:rFonts w:ascii="Adobe Ming Std L" w:eastAsia="Adobe Ming Std L" w:hAnsi="Adobe Ming Std L"/>
          <w:noProof/>
          <w:sz w:val="40"/>
          <w:szCs w:val="40"/>
        </w:rPr>
      </w:pPr>
    </w:p>
    <w:p w14:paraId="3F5D9B7D" w14:textId="77777777" w:rsidR="001F3BD9" w:rsidRDefault="001F3BD9" w:rsidP="3D58BC75">
      <w:pPr>
        <w:rPr>
          <w:rFonts w:ascii="Adobe Ming Std L" w:eastAsia="Adobe Ming Std L" w:hAnsi="Adobe Ming Std L"/>
          <w:noProof/>
          <w:sz w:val="40"/>
          <w:szCs w:val="40"/>
        </w:rPr>
      </w:pPr>
    </w:p>
    <w:p w14:paraId="2867283B" w14:textId="77777777" w:rsidR="001F3BD9" w:rsidRDefault="001F3BD9" w:rsidP="3D58BC75">
      <w:pPr>
        <w:rPr>
          <w:rFonts w:ascii="Adobe Ming Std L" w:eastAsia="Adobe Ming Std L" w:hAnsi="Adobe Ming Std L"/>
          <w:noProof/>
          <w:sz w:val="40"/>
          <w:szCs w:val="40"/>
        </w:rPr>
      </w:pPr>
    </w:p>
    <w:p w14:paraId="629FD14A" w14:textId="77777777" w:rsidR="001F3BD9" w:rsidRDefault="001F3BD9" w:rsidP="3D58BC75">
      <w:pPr>
        <w:rPr>
          <w:rFonts w:ascii="Adobe Ming Std L" w:eastAsia="Adobe Ming Std L" w:hAnsi="Adobe Ming Std L"/>
          <w:noProof/>
          <w:sz w:val="40"/>
          <w:szCs w:val="40"/>
        </w:rPr>
      </w:pPr>
    </w:p>
    <w:p w14:paraId="61B21549" w14:textId="53968863" w:rsidR="001F3BD9" w:rsidRDefault="001F3BD9" w:rsidP="3D58BC75">
      <w:pPr>
        <w:rPr>
          <w:rFonts w:ascii="Adobe Ming Std L" w:eastAsia="Adobe Ming Std L" w:hAnsi="Adobe Ming Std L"/>
          <w:noProof/>
          <w:sz w:val="40"/>
          <w:szCs w:val="40"/>
        </w:rPr>
      </w:pPr>
    </w:p>
    <w:p w14:paraId="434F0D9D" w14:textId="77777777" w:rsidR="001F3BD9" w:rsidRDefault="001F3BD9" w:rsidP="009974A9">
      <w:pPr>
        <w:jc w:val="both"/>
        <w:rPr>
          <w:rFonts w:ascii="Times New Roman" w:hAnsi="Times New Roman" w:cs="Times New Roman"/>
          <w:sz w:val="32"/>
          <w:szCs w:val="32"/>
        </w:rPr>
      </w:pPr>
      <w:r>
        <w:rPr>
          <w:rFonts w:ascii="Times New Roman" w:hAnsi="Times New Roman" w:cs="Times New Roman"/>
          <w:sz w:val="32"/>
          <w:szCs w:val="32"/>
        </w:rPr>
        <w:t>On Tuesday the 10</w:t>
      </w:r>
      <w:r w:rsidRPr="001F3BD9">
        <w:rPr>
          <w:rFonts w:ascii="Times New Roman" w:hAnsi="Times New Roman" w:cs="Times New Roman"/>
          <w:sz w:val="32"/>
          <w:szCs w:val="32"/>
          <w:vertAlign w:val="superscript"/>
        </w:rPr>
        <w:t>th</w:t>
      </w:r>
      <w:r>
        <w:rPr>
          <w:rFonts w:ascii="Times New Roman" w:hAnsi="Times New Roman" w:cs="Times New Roman"/>
          <w:sz w:val="32"/>
          <w:szCs w:val="32"/>
        </w:rPr>
        <w:t xml:space="preserve"> of December our TCS U16 Girls Basketballers travelled to Mercy Secondary School in Waterford to take on </w:t>
      </w:r>
      <w:proofErr w:type="spellStart"/>
      <w:r>
        <w:rPr>
          <w:rFonts w:ascii="Times New Roman" w:hAnsi="Times New Roman" w:cs="Times New Roman"/>
          <w:sz w:val="32"/>
          <w:szCs w:val="32"/>
        </w:rPr>
        <w:t>Colaiste</w:t>
      </w:r>
      <w:proofErr w:type="spellEnd"/>
      <w:r>
        <w:rPr>
          <w:rFonts w:ascii="Times New Roman" w:hAnsi="Times New Roman" w:cs="Times New Roman"/>
          <w:sz w:val="32"/>
          <w:szCs w:val="32"/>
        </w:rPr>
        <w:t xml:space="preserve"> Eoin </w:t>
      </w:r>
      <w:proofErr w:type="spellStart"/>
      <w:r>
        <w:rPr>
          <w:rFonts w:ascii="Times New Roman" w:hAnsi="Times New Roman" w:cs="Times New Roman"/>
          <w:sz w:val="32"/>
          <w:szCs w:val="32"/>
        </w:rPr>
        <w:t>Hacketstown</w:t>
      </w:r>
      <w:proofErr w:type="spellEnd"/>
      <w:r>
        <w:rPr>
          <w:rFonts w:ascii="Times New Roman" w:hAnsi="Times New Roman" w:cs="Times New Roman"/>
          <w:sz w:val="32"/>
          <w:szCs w:val="32"/>
        </w:rPr>
        <w:t xml:space="preserve"> in U16 Leinster Final. In the first of what was a double header of finals for the school on the day with the U19 Girls to follow in their own final later, hopes were high that the junior girls could lead by example and bring home the cup.</w:t>
      </w:r>
    </w:p>
    <w:p w14:paraId="47270E59" w14:textId="77777777" w:rsidR="001F3BD9" w:rsidRDefault="001F3BD9" w:rsidP="3D58BC75">
      <w:pPr>
        <w:rPr>
          <w:rFonts w:ascii="Times New Roman" w:hAnsi="Times New Roman" w:cs="Times New Roman"/>
          <w:sz w:val="32"/>
          <w:szCs w:val="32"/>
        </w:rPr>
      </w:pPr>
    </w:p>
    <w:p w14:paraId="31AC0384" w14:textId="3E29235E" w:rsidR="001F3BD9" w:rsidRDefault="001F3BD9" w:rsidP="3D58BC75">
      <w:pPr>
        <w:rPr>
          <w:rFonts w:ascii="Times New Roman" w:hAnsi="Times New Roman" w:cs="Times New Roman"/>
          <w:sz w:val="32"/>
          <w:szCs w:val="32"/>
        </w:rPr>
      </w:pPr>
      <w:r>
        <w:rPr>
          <w:rFonts w:ascii="Times New Roman" w:hAnsi="Times New Roman" w:cs="Times New Roman"/>
          <w:noProof/>
          <w:sz w:val="32"/>
          <w:szCs w:val="32"/>
        </w:rPr>
        <w:lastRenderedPageBreak/>
        <w:drawing>
          <wp:inline distT="0" distB="0" distL="0" distR="0" wp14:anchorId="69EF20FC" wp14:editId="5443B9C9">
            <wp:extent cx="2503170" cy="2585716"/>
            <wp:effectExtent l="114300" t="114300" r="144780" b="1581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694.JPG"/>
                    <pic:cNvPicPr/>
                  </pic:nvPicPr>
                  <pic:blipFill rotWithShape="1">
                    <a:blip r:embed="rId12" cstate="print">
                      <a:extLst>
                        <a:ext uri="{28A0092B-C50C-407E-A947-70E740481C1C}">
                          <a14:useLocalDpi xmlns:a14="http://schemas.microsoft.com/office/drawing/2010/main" val="0"/>
                        </a:ext>
                      </a:extLst>
                    </a:blip>
                    <a:srcRect l="9805" r="28540" b="11501"/>
                    <a:stretch/>
                  </pic:blipFill>
                  <pic:spPr bwMode="auto">
                    <a:xfrm>
                      <a:off x="0" y="0"/>
                      <a:ext cx="2517394" cy="260040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Pr>
          <w:rFonts w:ascii="Times New Roman" w:hAnsi="Times New Roman" w:cs="Times New Roman"/>
          <w:sz w:val="32"/>
          <w:szCs w:val="32"/>
        </w:rPr>
        <w:t xml:space="preserve"> </w:t>
      </w:r>
      <w:r>
        <w:rPr>
          <w:rFonts w:ascii="Times New Roman" w:hAnsi="Times New Roman" w:cs="Times New Roman"/>
          <w:noProof/>
          <w:sz w:val="32"/>
          <w:szCs w:val="32"/>
        </w:rPr>
        <w:drawing>
          <wp:inline distT="0" distB="0" distL="0" distR="0" wp14:anchorId="7C1E91E2" wp14:editId="11F17069">
            <wp:extent cx="2643188" cy="2570846"/>
            <wp:effectExtent l="114300" t="114300" r="138430" b="1727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690.JPG"/>
                    <pic:cNvPicPr/>
                  </pic:nvPicPr>
                  <pic:blipFill rotWithShape="1">
                    <a:blip r:embed="rId13" cstate="print">
                      <a:extLst>
                        <a:ext uri="{28A0092B-C50C-407E-A947-70E740481C1C}">
                          <a14:useLocalDpi xmlns:a14="http://schemas.microsoft.com/office/drawing/2010/main" val="0"/>
                        </a:ext>
                      </a:extLst>
                    </a:blip>
                    <a:srcRect l="5068" t="12589" r="35021"/>
                    <a:stretch/>
                  </pic:blipFill>
                  <pic:spPr bwMode="auto">
                    <a:xfrm>
                      <a:off x="0" y="0"/>
                      <a:ext cx="2644284" cy="257191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E18F0AB" w14:textId="77777777" w:rsidR="0053033D" w:rsidRDefault="001F3BD9" w:rsidP="009974A9">
      <w:pPr>
        <w:jc w:val="both"/>
        <w:rPr>
          <w:rFonts w:ascii="Times New Roman" w:hAnsi="Times New Roman" w:cs="Times New Roman"/>
          <w:sz w:val="32"/>
          <w:szCs w:val="32"/>
        </w:rPr>
      </w:pPr>
      <w:r w:rsidRPr="001F3BD9">
        <w:rPr>
          <w:rFonts w:ascii="Times New Roman" w:hAnsi="Times New Roman" w:cs="Times New Roman"/>
          <w:sz w:val="32"/>
          <w:szCs w:val="32"/>
        </w:rPr>
        <w:t xml:space="preserve">The girls knew this would be a tough match but </w:t>
      </w:r>
      <w:r>
        <w:rPr>
          <w:rFonts w:ascii="Times New Roman" w:hAnsi="Times New Roman" w:cs="Times New Roman"/>
          <w:sz w:val="32"/>
          <w:szCs w:val="32"/>
        </w:rPr>
        <w:t xml:space="preserve">were determined to start fast and that’s exactly what they did when </w:t>
      </w:r>
      <w:r w:rsidRPr="001F3BD9">
        <w:rPr>
          <w:rFonts w:ascii="Times New Roman" w:hAnsi="Times New Roman" w:cs="Times New Roman"/>
          <w:sz w:val="32"/>
          <w:szCs w:val="32"/>
        </w:rPr>
        <w:t xml:space="preserve">Ciara </w:t>
      </w:r>
      <w:r>
        <w:rPr>
          <w:rFonts w:ascii="Times New Roman" w:hAnsi="Times New Roman" w:cs="Times New Roman"/>
          <w:sz w:val="32"/>
          <w:szCs w:val="32"/>
        </w:rPr>
        <w:t>C</w:t>
      </w:r>
      <w:r w:rsidRPr="001F3BD9">
        <w:rPr>
          <w:rFonts w:ascii="Times New Roman" w:hAnsi="Times New Roman" w:cs="Times New Roman"/>
          <w:sz w:val="32"/>
          <w:szCs w:val="32"/>
        </w:rPr>
        <w:t xml:space="preserve">ahoon </w:t>
      </w:r>
      <w:r>
        <w:rPr>
          <w:rFonts w:ascii="Times New Roman" w:hAnsi="Times New Roman" w:cs="Times New Roman"/>
          <w:sz w:val="32"/>
          <w:szCs w:val="32"/>
        </w:rPr>
        <w:t xml:space="preserve">was on hand with the first basket of the game to set the tone for </w:t>
      </w:r>
      <w:r w:rsidR="0053033D">
        <w:rPr>
          <w:rFonts w:ascii="Times New Roman" w:hAnsi="Times New Roman" w:cs="Times New Roman"/>
          <w:sz w:val="32"/>
          <w:szCs w:val="32"/>
        </w:rPr>
        <w:t xml:space="preserve">the first quarter. With Mia Nolan and Katelyn Dempsey getting up and down the court the </w:t>
      </w:r>
      <w:proofErr w:type="spellStart"/>
      <w:r w:rsidR="0053033D">
        <w:rPr>
          <w:rFonts w:ascii="Times New Roman" w:hAnsi="Times New Roman" w:cs="Times New Roman"/>
          <w:sz w:val="32"/>
          <w:szCs w:val="32"/>
        </w:rPr>
        <w:t>Hacketstown</w:t>
      </w:r>
      <w:proofErr w:type="spellEnd"/>
      <w:r w:rsidR="0053033D">
        <w:rPr>
          <w:rFonts w:ascii="Times New Roman" w:hAnsi="Times New Roman" w:cs="Times New Roman"/>
          <w:sz w:val="32"/>
          <w:szCs w:val="32"/>
        </w:rPr>
        <w:t xml:space="preserve"> girls were struggling to deal with the early intensity from TCS. A very good first quarter was rounded out for the Tullow side when Una McFarland hit two baskets and left her side in a good position heading into the second quarter.</w:t>
      </w:r>
    </w:p>
    <w:p w14:paraId="69D1E06F" w14:textId="06115F77" w:rsidR="0053033D" w:rsidRDefault="0053033D" w:rsidP="3D58BC75">
      <w:pPr>
        <w:rPr>
          <w:rFonts w:ascii="Times New Roman" w:hAnsi="Times New Roman" w:cs="Times New Roman"/>
          <w:sz w:val="32"/>
          <w:szCs w:val="32"/>
        </w:rPr>
      </w:pPr>
      <w:r>
        <w:rPr>
          <w:rFonts w:ascii="Times New Roman" w:hAnsi="Times New Roman" w:cs="Times New Roman"/>
          <w:noProof/>
          <w:sz w:val="32"/>
          <w:szCs w:val="32"/>
        </w:rPr>
        <w:drawing>
          <wp:inline distT="0" distB="0" distL="0" distR="0" wp14:anchorId="03DE6138" wp14:editId="221E3DB0">
            <wp:extent cx="2553076" cy="2257107"/>
            <wp:effectExtent l="133350" t="114300" r="152400" b="1435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746.JPG"/>
                    <pic:cNvPicPr/>
                  </pic:nvPicPr>
                  <pic:blipFill rotWithShape="1">
                    <a:blip r:embed="rId14" cstate="print">
                      <a:extLst>
                        <a:ext uri="{28A0092B-C50C-407E-A947-70E740481C1C}">
                          <a14:useLocalDpi xmlns:a14="http://schemas.microsoft.com/office/drawing/2010/main" val="0"/>
                        </a:ext>
                      </a:extLst>
                    </a:blip>
                    <a:srcRect r="20396"/>
                    <a:stretch/>
                  </pic:blipFill>
                  <pic:spPr bwMode="auto">
                    <a:xfrm>
                      <a:off x="0" y="0"/>
                      <a:ext cx="2563991" cy="226675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Pr>
          <w:rFonts w:ascii="Times New Roman" w:hAnsi="Times New Roman" w:cs="Times New Roman"/>
          <w:sz w:val="32"/>
          <w:szCs w:val="32"/>
        </w:rPr>
        <w:t xml:space="preserve"> </w:t>
      </w:r>
      <w:r w:rsidR="009974A9">
        <w:rPr>
          <w:rFonts w:ascii="Times New Roman" w:hAnsi="Times New Roman" w:cs="Times New Roman"/>
          <w:noProof/>
          <w:sz w:val="32"/>
          <w:szCs w:val="32"/>
        </w:rPr>
        <w:drawing>
          <wp:inline distT="0" distB="0" distL="0" distR="0" wp14:anchorId="6387FA52" wp14:editId="7DCEDBAA">
            <wp:extent cx="2442845" cy="2241944"/>
            <wp:effectExtent l="114300" t="114300" r="109855" b="139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687.JPG"/>
                    <pic:cNvPicPr/>
                  </pic:nvPicPr>
                  <pic:blipFill rotWithShape="1">
                    <a:blip r:embed="rId15" cstate="print">
                      <a:extLst>
                        <a:ext uri="{28A0092B-C50C-407E-A947-70E740481C1C}">
                          <a14:useLocalDpi xmlns:a14="http://schemas.microsoft.com/office/drawing/2010/main" val="0"/>
                        </a:ext>
                      </a:extLst>
                    </a:blip>
                    <a:srcRect l="24514" r="15993"/>
                    <a:stretch/>
                  </pic:blipFill>
                  <pic:spPr bwMode="auto">
                    <a:xfrm>
                      <a:off x="0" y="0"/>
                      <a:ext cx="2446350" cy="22451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2C66A78" w14:textId="77777777" w:rsidR="0053033D" w:rsidRDefault="0053033D" w:rsidP="3D58BC75">
      <w:pPr>
        <w:rPr>
          <w:rFonts w:ascii="Times New Roman" w:hAnsi="Times New Roman" w:cs="Times New Roman"/>
          <w:sz w:val="32"/>
          <w:szCs w:val="32"/>
        </w:rPr>
      </w:pPr>
    </w:p>
    <w:p w14:paraId="7F924865" w14:textId="42390ACB" w:rsidR="00E21543" w:rsidRDefault="0053033D" w:rsidP="007F2435">
      <w:pPr>
        <w:jc w:val="both"/>
        <w:rPr>
          <w:rFonts w:ascii="Times New Roman" w:hAnsi="Times New Roman" w:cs="Times New Roman"/>
          <w:sz w:val="32"/>
          <w:szCs w:val="32"/>
        </w:rPr>
      </w:pPr>
      <w:r>
        <w:rPr>
          <w:rFonts w:ascii="Times New Roman" w:hAnsi="Times New Roman" w:cs="Times New Roman"/>
          <w:sz w:val="32"/>
          <w:szCs w:val="32"/>
        </w:rPr>
        <w:lastRenderedPageBreak/>
        <w:t xml:space="preserve">The </w:t>
      </w:r>
      <w:proofErr w:type="spellStart"/>
      <w:r>
        <w:rPr>
          <w:rFonts w:ascii="Times New Roman" w:hAnsi="Times New Roman" w:cs="Times New Roman"/>
          <w:sz w:val="32"/>
          <w:szCs w:val="32"/>
        </w:rPr>
        <w:t>Colaiste</w:t>
      </w:r>
      <w:proofErr w:type="spellEnd"/>
      <w:r>
        <w:rPr>
          <w:rFonts w:ascii="Times New Roman" w:hAnsi="Times New Roman" w:cs="Times New Roman"/>
          <w:sz w:val="32"/>
          <w:szCs w:val="32"/>
        </w:rPr>
        <w:t xml:space="preserve"> Eoin girls used the break to compose themselves and showed great spirit to work their way into the game in the second quarter</w:t>
      </w:r>
      <w:r w:rsidR="001F3BD9" w:rsidRPr="001F3BD9">
        <w:rPr>
          <w:rFonts w:ascii="Times New Roman" w:hAnsi="Times New Roman" w:cs="Times New Roman"/>
          <w:sz w:val="32"/>
          <w:szCs w:val="32"/>
        </w:rPr>
        <w:t>.</w:t>
      </w:r>
      <w:r>
        <w:rPr>
          <w:rFonts w:ascii="Times New Roman" w:hAnsi="Times New Roman" w:cs="Times New Roman"/>
          <w:sz w:val="32"/>
          <w:szCs w:val="32"/>
        </w:rPr>
        <w:t xml:space="preserve"> TCS had to rely on some excellent defence from Ella McDonald and Caoimhe Dempsey to keep themselves ahead in the game. This teamwork paid fruit as this solid</w:t>
      </w:r>
      <w:r w:rsidR="001F3BD9" w:rsidRPr="001F3BD9">
        <w:rPr>
          <w:rFonts w:ascii="Times New Roman" w:hAnsi="Times New Roman" w:cs="Times New Roman"/>
          <w:sz w:val="32"/>
          <w:szCs w:val="32"/>
        </w:rPr>
        <w:t xml:space="preserve"> </w:t>
      </w:r>
      <w:r>
        <w:rPr>
          <w:rFonts w:ascii="Times New Roman" w:hAnsi="Times New Roman" w:cs="Times New Roman"/>
          <w:sz w:val="32"/>
          <w:szCs w:val="32"/>
        </w:rPr>
        <w:t xml:space="preserve">defence allowed Una McFarland and Ciara Cahoon to </w:t>
      </w:r>
      <w:r w:rsidR="00E21543">
        <w:rPr>
          <w:rFonts w:ascii="Times New Roman" w:hAnsi="Times New Roman" w:cs="Times New Roman"/>
          <w:sz w:val="32"/>
          <w:szCs w:val="32"/>
        </w:rPr>
        <w:t>pop up again with a couple of crucial baskets each to maintain the Tullow lead as half time approached.</w:t>
      </w:r>
    </w:p>
    <w:p w14:paraId="215FE989" w14:textId="77777777" w:rsidR="007F2435" w:rsidRDefault="007F2435" w:rsidP="007F2435">
      <w:pPr>
        <w:jc w:val="both"/>
        <w:rPr>
          <w:rFonts w:ascii="Times New Roman" w:hAnsi="Times New Roman" w:cs="Times New Roman"/>
          <w:sz w:val="32"/>
          <w:szCs w:val="32"/>
        </w:rPr>
      </w:pPr>
    </w:p>
    <w:p w14:paraId="3E3436A9" w14:textId="4EA1386D" w:rsidR="00E21543" w:rsidRDefault="00E21543" w:rsidP="00E21543">
      <w:pPr>
        <w:jc w:val="center"/>
        <w:rPr>
          <w:rFonts w:ascii="Times New Roman" w:hAnsi="Times New Roman" w:cs="Times New Roman"/>
          <w:sz w:val="32"/>
          <w:szCs w:val="32"/>
        </w:rPr>
      </w:pPr>
      <w:r>
        <w:rPr>
          <w:rFonts w:ascii="Times New Roman" w:hAnsi="Times New Roman" w:cs="Times New Roman"/>
          <w:noProof/>
          <w:sz w:val="32"/>
          <w:szCs w:val="32"/>
        </w:rPr>
        <w:drawing>
          <wp:inline distT="0" distB="0" distL="0" distR="0" wp14:anchorId="19FE917B" wp14:editId="4D0E8CB6">
            <wp:extent cx="5179646" cy="3157538"/>
            <wp:effectExtent l="114300" t="114300" r="154940" b="1384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69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90375" cy="316407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3C13474" w14:textId="77777777" w:rsidR="007F2435" w:rsidRDefault="007F2435" w:rsidP="007F2435">
      <w:pPr>
        <w:jc w:val="both"/>
        <w:rPr>
          <w:rFonts w:ascii="Times New Roman" w:hAnsi="Times New Roman" w:cs="Times New Roman"/>
          <w:sz w:val="32"/>
          <w:szCs w:val="32"/>
        </w:rPr>
      </w:pPr>
    </w:p>
    <w:p w14:paraId="1A4CAB97" w14:textId="4ADC62A5" w:rsidR="00942898" w:rsidRDefault="00E21543" w:rsidP="007F2435">
      <w:pPr>
        <w:jc w:val="both"/>
        <w:rPr>
          <w:rFonts w:ascii="Times New Roman" w:hAnsi="Times New Roman" w:cs="Times New Roman"/>
          <w:sz w:val="32"/>
          <w:szCs w:val="32"/>
        </w:rPr>
      </w:pPr>
      <w:r>
        <w:rPr>
          <w:rFonts w:ascii="Times New Roman" w:hAnsi="Times New Roman" w:cs="Times New Roman"/>
          <w:sz w:val="32"/>
          <w:szCs w:val="32"/>
        </w:rPr>
        <w:t>Ms Roberts &amp; Ms O’Hara gave the girls a great halftime team talk and the message was clear</w:t>
      </w:r>
      <w:r w:rsidR="00CC6771">
        <w:rPr>
          <w:rFonts w:ascii="Times New Roman" w:hAnsi="Times New Roman" w:cs="Times New Roman"/>
          <w:sz w:val="32"/>
          <w:szCs w:val="32"/>
        </w:rPr>
        <w:t xml:space="preserve"> keep up the same work </w:t>
      </w:r>
      <w:r w:rsidR="00C24DFF">
        <w:rPr>
          <w:rFonts w:ascii="Times New Roman" w:hAnsi="Times New Roman" w:cs="Times New Roman"/>
          <w:sz w:val="32"/>
          <w:szCs w:val="32"/>
        </w:rPr>
        <w:t xml:space="preserve">in the second half and be ready for a </w:t>
      </w:r>
      <w:proofErr w:type="spellStart"/>
      <w:r w:rsidR="00C24DFF">
        <w:rPr>
          <w:rFonts w:ascii="Times New Roman" w:hAnsi="Times New Roman" w:cs="Times New Roman"/>
          <w:sz w:val="32"/>
          <w:szCs w:val="32"/>
        </w:rPr>
        <w:t>Hacketstown</w:t>
      </w:r>
      <w:proofErr w:type="spellEnd"/>
      <w:r w:rsidR="00C24DFF">
        <w:rPr>
          <w:rFonts w:ascii="Times New Roman" w:hAnsi="Times New Roman" w:cs="Times New Roman"/>
          <w:sz w:val="32"/>
          <w:szCs w:val="32"/>
        </w:rPr>
        <w:t xml:space="preserve"> fight back. Alanna McCarty and Kate Byrne were working tirelessly as the third quarter progressed and this work rate helped to nullify the </w:t>
      </w:r>
      <w:proofErr w:type="spellStart"/>
      <w:r w:rsidR="00942898">
        <w:rPr>
          <w:rFonts w:ascii="Times New Roman" w:hAnsi="Times New Roman" w:cs="Times New Roman"/>
          <w:sz w:val="32"/>
          <w:szCs w:val="32"/>
        </w:rPr>
        <w:t>Colaiste</w:t>
      </w:r>
      <w:proofErr w:type="spellEnd"/>
      <w:r w:rsidR="00942898">
        <w:rPr>
          <w:rFonts w:ascii="Times New Roman" w:hAnsi="Times New Roman" w:cs="Times New Roman"/>
          <w:sz w:val="32"/>
          <w:szCs w:val="32"/>
        </w:rPr>
        <w:t xml:space="preserve"> Eoin fight back. As the third quarter progressed the TCS side tried to push home their advantage and baskets from Mia Nolan and Caoimhe Dempsey helped to do this.</w:t>
      </w:r>
    </w:p>
    <w:p w14:paraId="0842CAB9" w14:textId="77777777" w:rsidR="00942898" w:rsidRDefault="00942898" w:rsidP="3D58BC75">
      <w:pPr>
        <w:rPr>
          <w:rFonts w:ascii="Times New Roman" w:hAnsi="Times New Roman" w:cs="Times New Roman"/>
          <w:sz w:val="32"/>
          <w:szCs w:val="32"/>
        </w:rPr>
      </w:pPr>
      <w:bookmarkStart w:id="0" w:name="_GoBack"/>
      <w:bookmarkEnd w:id="0"/>
    </w:p>
    <w:p w14:paraId="78D013FF" w14:textId="75C59E8F" w:rsidR="00942898" w:rsidRDefault="00942898" w:rsidP="3D58BC75">
      <w:pPr>
        <w:rPr>
          <w:rFonts w:ascii="Times New Roman" w:hAnsi="Times New Roman" w:cs="Times New Roman"/>
          <w:sz w:val="32"/>
          <w:szCs w:val="32"/>
        </w:rPr>
      </w:pPr>
      <w:r>
        <w:rPr>
          <w:rFonts w:ascii="Times New Roman" w:hAnsi="Times New Roman" w:cs="Times New Roman"/>
          <w:noProof/>
          <w:sz w:val="32"/>
          <w:szCs w:val="32"/>
        </w:rPr>
        <w:lastRenderedPageBreak/>
        <w:drawing>
          <wp:inline distT="0" distB="0" distL="0" distR="0" wp14:anchorId="22827811" wp14:editId="3D101E10">
            <wp:extent cx="2548422" cy="2347354"/>
            <wp:effectExtent l="133350" t="114300" r="137795" b="1485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723.JPG"/>
                    <pic:cNvPicPr/>
                  </pic:nvPicPr>
                  <pic:blipFill rotWithShape="1">
                    <a:blip r:embed="rId17" cstate="print">
                      <a:extLst>
                        <a:ext uri="{28A0092B-C50C-407E-A947-70E740481C1C}">
                          <a14:useLocalDpi xmlns:a14="http://schemas.microsoft.com/office/drawing/2010/main" val="0"/>
                        </a:ext>
                      </a:extLst>
                    </a:blip>
                    <a:srcRect l="18946" r="8681"/>
                    <a:stretch/>
                  </pic:blipFill>
                  <pic:spPr bwMode="auto">
                    <a:xfrm>
                      <a:off x="0" y="0"/>
                      <a:ext cx="2557248" cy="2355483"/>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Pr>
          <w:rFonts w:ascii="Times New Roman" w:hAnsi="Times New Roman" w:cs="Times New Roman"/>
          <w:sz w:val="32"/>
          <w:szCs w:val="32"/>
        </w:rPr>
        <w:t xml:space="preserve"> </w:t>
      </w:r>
      <w:r>
        <w:rPr>
          <w:rFonts w:ascii="Times New Roman" w:hAnsi="Times New Roman" w:cs="Times New Roman"/>
          <w:noProof/>
          <w:sz w:val="32"/>
          <w:szCs w:val="32"/>
        </w:rPr>
        <w:drawing>
          <wp:inline distT="0" distB="0" distL="0" distR="0" wp14:anchorId="3960D20E" wp14:editId="3035A6A8">
            <wp:extent cx="2505075" cy="2342907"/>
            <wp:effectExtent l="133350" t="114300" r="142875" b="1530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722.JPG"/>
                    <pic:cNvPicPr/>
                  </pic:nvPicPr>
                  <pic:blipFill rotWithShape="1">
                    <a:blip r:embed="rId18" cstate="print">
                      <a:extLst>
                        <a:ext uri="{28A0092B-C50C-407E-A947-70E740481C1C}">
                          <a14:useLocalDpi xmlns:a14="http://schemas.microsoft.com/office/drawing/2010/main" val="0"/>
                        </a:ext>
                      </a:extLst>
                    </a:blip>
                    <a:srcRect t="24808" r="46405"/>
                    <a:stretch/>
                  </pic:blipFill>
                  <pic:spPr bwMode="auto">
                    <a:xfrm>
                      <a:off x="0" y="0"/>
                      <a:ext cx="2507977" cy="234562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0FB0F69" w14:textId="0CE11279" w:rsidR="001F3BD9" w:rsidRPr="00CC6771" w:rsidRDefault="00942898" w:rsidP="007F2435">
      <w:pPr>
        <w:jc w:val="both"/>
        <w:rPr>
          <w:rFonts w:ascii="Times New Roman" w:hAnsi="Times New Roman" w:cs="Times New Roman"/>
          <w:sz w:val="32"/>
          <w:szCs w:val="32"/>
        </w:rPr>
      </w:pPr>
      <w:r>
        <w:rPr>
          <w:rFonts w:ascii="Times New Roman" w:hAnsi="Times New Roman" w:cs="Times New Roman"/>
          <w:sz w:val="32"/>
          <w:szCs w:val="32"/>
        </w:rPr>
        <w:t>As the fourth quarter beg</w:t>
      </w:r>
      <w:r w:rsidR="009974A9">
        <w:rPr>
          <w:rFonts w:ascii="Times New Roman" w:hAnsi="Times New Roman" w:cs="Times New Roman"/>
          <w:sz w:val="32"/>
          <w:szCs w:val="32"/>
        </w:rPr>
        <w:t xml:space="preserve">an </w:t>
      </w:r>
      <w:r>
        <w:rPr>
          <w:rFonts w:ascii="Times New Roman" w:hAnsi="Times New Roman" w:cs="Times New Roman"/>
          <w:sz w:val="32"/>
          <w:szCs w:val="32"/>
        </w:rPr>
        <w:t xml:space="preserve">the </w:t>
      </w:r>
      <w:proofErr w:type="spellStart"/>
      <w:r>
        <w:rPr>
          <w:rFonts w:ascii="Times New Roman" w:hAnsi="Times New Roman" w:cs="Times New Roman"/>
          <w:sz w:val="32"/>
          <w:szCs w:val="32"/>
        </w:rPr>
        <w:t>Hacketstown</w:t>
      </w:r>
      <w:proofErr w:type="spellEnd"/>
      <w:r>
        <w:rPr>
          <w:rFonts w:ascii="Times New Roman" w:hAnsi="Times New Roman" w:cs="Times New Roman"/>
          <w:sz w:val="32"/>
          <w:szCs w:val="32"/>
        </w:rPr>
        <w:t xml:space="preserve"> side showed great heart and determination to bring the game to Tullow and look</w:t>
      </w:r>
      <w:r w:rsidR="009974A9">
        <w:rPr>
          <w:rFonts w:ascii="Times New Roman" w:hAnsi="Times New Roman" w:cs="Times New Roman"/>
          <w:sz w:val="32"/>
          <w:szCs w:val="32"/>
        </w:rPr>
        <w:t>ed</w:t>
      </w:r>
      <w:r>
        <w:rPr>
          <w:rFonts w:ascii="Times New Roman" w:hAnsi="Times New Roman" w:cs="Times New Roman"/>
          <w:sz w:val="32"/>
          <w:szCs w:val="32"/>
        </w:rPr>
        <w:t xml:space="preserve"> to close the gap. The Tullow squad all did their part </w:t>
      </w:r>
      <w:r w:rsidR="009974A9">
        <w:rPr>
          <w:rFonts w:ascii="Times New Roman" w:hAnsi="Times New Roman" w:cs="Times New Roman"/>
          <w:sz w:val="32"/>
          <w:szCs w:val="32"/>
        </w:rPr>
        <w:t xml:space="preserve">in </w:t>
      </w:r>
      <w:r>
        <w:rPr>
          <w:rFonts w:ascii="Times New Roman" w:hAnsi="Times New Roman" w:cs="Times New Roman"/>
          <w:sz w:val="32"/>
          <w:szCs w:val="32"/>
        </w:rPr>
        <w:t xml:space="preserve">trying to keep the </w:t>
      </w:r>
      <w:proofErr w:type="spellStart"/>
      <w:r>
        <w:rPr>
          <w:rFonts w:ascii="Times New Roman" w:hAnsi="Times New Roman" w:cs="Times New Roman"/>
          <w:sz w:val="32"/>
          <w:szCs w:val="32"/>
        </w:rPr>
        <w:t>Colaiste</w:t>
      </w:r>
      <w:proofErr w:type="spellEnd"/>
      <w:r>
        <w:rPr>
          <w:rFonts w:ascii="Times New Roman" w:hAnsi="Times New Roman" w:cs="Times New Roman"/>
          <w:sz w:val="32"/>
          <w:szCs w:val="32"/>
        </w:rPr>
        <w:t xml:space="preserve"> Eoin advance at</w:t>
      </w:r>
      <w:r w:rsidR="009974A9">
        <w:rPr>
          <w:rFonts w:ascii="Times New Roman" w:hAnsi="Times New Roman" w:cs="Times New Roman"/>
          <w:sz w:val="32"/>
          <w:szCs w:val="32"/>
        </w:rPr>
        <w:t xml:space="preserve"> bay and Chloe Davis and Katie Kelly added great energy to the team. The TCS girls had to really focus to see out the win but some great team passing and concentration helped to see them come through with a convincing win on a score line of </w:t>
      </w:r>
      <w:r w:rsidR="001F3BD9" w:rsidRPr="001F3BD9">
        <w:rPr>
          <w:rFonts w:ascii="Times New Roman" w:hAnsi="Times New Roman" w:cs="Times New Roman"/>
          <w:sz w:val="32"/>
          <w:szCs w:val="32"/>
        </w:rPr>
        <w:t>26</w:t>
      </w:r>
      <w:r w:rsidR="009974A9">
        <w:rPr>
          <w:rFonts w:ascii="Times New Roman" w:hAnsi="Times New Roman" w:cs="Times New Roman"/>
          <w:sz w:val="32"/>
          <w:szCs w:val="32"/>
        </w:rPr>
        <w:t xml:space="preserve"> to </w:t>
      </w:r>
      <w:r w:rsidR="001F3BD9" w:rsidRPr="001F3BD9">
        <w:rPr>
          <w:rFonts w:ascii="Times New Roman" w:hAnsi="Times New Roman" w:cs="Times New Roman"/>
          <w:sz w:val="32"/>
          <w:szCs w:val="32"/>
        </w:rPr>
        <w:t>9</w:t>
      </w:r>
      <w:r w:rsidR="009974A9">
        <w:rPr>
          <w:rFonts w:ascii="Times New Roman" w:hAnsi="Times New Roman" w:cs="Times New Roman"/>
          <w:sz w:val="32"/>
          <w:szCs w:val="32"/>
        </w:rPr>
        <w:t>. Well done to both teams on what was such a well contested Final. Hugh congratulations to the TCS Girls on such a brilliant win and a massive thanks to their coach Ms Roberts for all her time &amp; dedication throughout the year and to Ms Smyth &amp; Ms O’Hara for all their help!!</w:t>
      </w:r>
    </w:p>
    <w:p w14:paraId="782BE9B4" w14:textId="58127203" w:rsidR="005C335B" w:rsidRDefault="48FCE8D2" w:rsidP="009974A9">
      <w:pPr>
        <w:jc w:val="center"/>
      </w:pPr>
      <w:r>
        <w:rPr>
          <w:noProof/>
        </w:rPr>
        <w:drawing>
          <wp:inline distT="0" distB="0" distL="0" distR="0" wp14:anchorId="49CED0EF" wp14:editId="159D8C0C">
            <wp:extent cx="4776470" cy="2520213"/>
            <wp:effectExtent l="133350" t="133350" r="138430" b="166370"/>
            <wp:docPr id="24687112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871126" name=""/>
                    <pic:cNvPicPr/>
                  </pic:nvPicPr>
                  <pic:blipFill rotWithShape="1">
                    <a:blip r:embed="rId19" cstate="print">
                      <a:extLst>
                        <a:ext uri="{28A0092B-C50C-407E-A947-70E740481C1C}">
                          <a14:useLocalDpi xmlns:a14="http://schemas.microsoft.com/office/drawing/2010/main" val="0"/>
                        </a:ext>
                      </a:extLst>
                    </a:blip>
                    <a:srcRect t="20921"/>
                    <a:stretch/>
                  </pic:blipFill>
                  <pic:spPr bwMode="auto">
                    <a:xfrm>
                      <a:off x="0" y="0"/>
                      <a:ext cx="4777701" cy="2520863"/>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6ACCC22" w14:textId="6FE6F2CC" w:rsidR="009974A9" w:rsidRPr="005C335B" w:rsidRDefault="009974A9" w:rsidP="009974A9">
      <w:pPr>
        <w:jc w:val="center"/>
      </w:pPr>
      <w:r>
        <w:rPr>
          <w:noProof/>
        </w:rPr>
        <w:lastRenderedPageBreak/>
        <w:drawing>
          <wp:inline distT="0" distB="0" distL="0" distR="0" wp14:anchorId="09FD67A3" wp14:editId="062C4457">
            <wp:extent cx="5731510" cy="3820795"/>
            <wp:effectExtent l="133350" t="114300" r="135890" b="1416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76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sectPr w:rsidR="009974A9" w:rsidRPr="005C335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rbel">
    <w:panose1 w:val="020B0503020204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dobe Ming Std L">
    <w:altName w:val="Yu Gothic"/>
    <w:panose1 w:val="00000000000000000000"/>
    <w:charset w:val="80"/>
    <w:family w:val="roman"/>
    <w:notTrueType/>
    <w:pitch w:val="variable"/>
    <w:sig w:usb0="00000203" w:usb1="1A0F1900" w:usb2="00000016" w:usb3="00000000" w:csb0="00120005"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D6A29"/>
    <w:multiLevelType w:val="hybridMultilevel"/>
    <w:tmpl w:val="FF5E58E4"/>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F3B04E9"/>
    <w:multiLevelType w:val="hybridMultilevel"/>
    <w:tmpl w:val="166A55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75378B6"/>
    <w:multiLevelType w:val="hybridMultilevel"/>
    <w:tmpl w:val="63FE5D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1B00796"/>
    <w:multiLevelType w:val="hybridMultilevel"/>
    <w:tmpl w:val="76C4B6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4C33D1B"/>
    <w:multiLevelType w:val="hybridMultilevel"/>
    <w:tmpl w:val="FF5E58E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6E9B"/>
    <w:rsid w:val="00047DAE"/>
    <w:rsid w:val="00065914"/>
    <w:rsid w:val="00071786"/>
    <w:rsid w:val="000A5653"/>
    <w:rsid w:val="000B6910"/>
    <w:rsid w:val="00120C13"/>
    <w:rsid w:val="001652CE"/>
    <w:rsid w:val="00165DA5"/>
    <w:rsid w:val="00173A85"/>
    <w:rsid w:val="0017673D"/>
    <w:rsid w:val="00192A67"/>
    <w:rsid w:val="001D1F64"/>
    <w:rsid w:val="001F3BD9"/>
    <w:rsid w:val="00222539"/>
    <w:rsid w:val="002706A6"/>
    <w:rsid w:val="002C0F98"/>
    <w:rsid w:val="002C42C8"/>
    <w:rsid w:val="003029E1"/>
    <w:rsid w:val="00321685"/>
    <w:rsid w:val="00321A00"/>
    <w:rsid w:val="0032700C"/>
    <w:rsid w:val="00362C0E"/>
    <w:rsid w:val="003E397A"/>
    <w:rsid w:val="003E3E04"/>
    <w:rsid w:val="003E6D98"/>
    <w:rsid w:val="003F2C7E"/>
    <w:rsid w:val="003F66B5"/>
    <w:rsid w:val="0041557F"/>
    <w:rsid w:val="00463997"/>
    <w:rsid w:val="004700C2"/>
    <w:rsid w:val="004A23FF"/>
    <w:rsid w:val="004B4486"/>
    <w:rsid w:val="004D320E"/>
    <w:rsid w:val="005042D7"/>
    <w:rsid w:val="00505593"/>
    <w:rsid w:val="0053033D"/>
    <w:rsid w:val="00575472"/>
    <w:rsid w:val="00582189"/>
    <w:rsid w:val="005A4071"/>
    <w:rsid w:val="005C335B"/>
    <w:rsid w:val="005F3784"/>
    <w:rsid w:val="0060323D"/>
    <w:rsid w:val="00625D3A"/>
    <w:rsid w:val="00645DA1"/>
    <w:rsid w:val="006A354B"/>
    <w:rsid w:val="006A3904"/>
    <w:rsid w:val="006B405E"/>
    <w:rsid w:val="006D0512"/>
    <w:rsid w:val="00744D79"/>
    <w:rsid w:val="00791097"/>
    <w:rsid w:val="007C7317"/>
    <w:rsid w:val="007D4856"/>
    <w:rsid w:val="007F2435"/>
    <w:rsid w:val="00854D87"/>
    <w:rsid w:val="008667CF"/>
    <w:rsid w:val="00942898"/>
    <w:rsid w:val="00970D26"/>
    <w:rsid w:val="009974A9"/>
    <w:rsid w:val="009A5CB5"/>
    <w:rsid w:val="009D0E30"/>
    <w:rsid w:val="009F0E63"/>
    <w:rsid w:val="00A17C71"/>
    <w:rsid w:val="00A31B50"/>
    <w:rsid w:val="00A56C70"/>
    <w:rsid w:val="00A6362E"/>
    <w:rsid w:val="00AA08F2"/>
    <w:rsid w:val="00AF491D"/>
    <w:rsid w:val="00B00D9C"/>
    <w:rsid w:val="00B33128"/>
    <w:rsid w:val="00C2166E"/>
    <w:rsid w:val="00C24DFF"/>
    <w:rsid w:val="00C3293A"/>
    <w:rsid w:val="00C35960"/>
    <w:rsid w:val="00C44D31"/>
    <w:rsid w:val="00C46E9B"/>
    <w:rsid w:val="00C94BA7"/>
    <w:rsid w:val="00CA6104"/>
    <w:rsid w:val="00CC6771"/>
    <w:rsid w:val="00CD211F"/>
    <w:rsid w:val="00CD7B08"/>
    <w:rsid w:val="00CF0C23"/>
    <w:rsid w:val="00DA6E82"/>
    <w:rsid w:val="00DB5745"/>
    <w:rsid w:val="00DC4A50"/>
    <w:rsid w:val="00E0246C"/>
    <w:rsid w:val="00E21543"/>
    <w:rsid w:val="00E43838"/>
    <w:rsid w:val="00E74AE1"/>
    <w:rsid w:val="00F02913"/>
    <w:rsid w:val="00F03E2A"/>
    <w:rsid w:val="00F21879"/>
    <w:rsid w:val="00F4474A"/>
    <w:rsid w:val="00F501F3"/>
    <w:rsid w:val="00F525D4"/>
    <w:rsid w:val="00F70042"/>
    <w:rsid w:val="00F86989"/>
    <w:rsid w:val="00FA33C0"/>
    <w:rsid w:val="0BE28E44"/>
    <w:rsid w:val="0C55968B"/>
    <w:rsid w:val="1935AF0F"/>
    <w:rsid w:val="19BBC398"/>
    <w:rsid w:val="261B427D"/>
    <w:rsid w:val="2801745E"/>
    <w:rsid w:val="2E250631"/>
    <w:rsid w:val="33AC07FB"/>
    <w:rsid w:val="3D58BC75"/>
    <w:rsid w:val="3D706AAF"/>
    <w:rsid w:val="42932D73"/>
    <w:rsid w:val="4419EDEA"/>
    <w:rsid w:val="48FCE8D2"/>
    <w:rsid w:val="598E6BA6"/>
    <w:rsid w:val="5E751841"/>
    <w:rsid w:val="6D10500A"/>
    <w:rsid w:val="7A061A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F7D7F6"/>
  <w15:chartTrackingRefBased/>
  <w15:docId w15:val="{15B1507D-8F79-4537-AF8C-6F41947E9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46E9B"/>
  </w:style>
  <w:style w:type="paragraph" w:styleId="Heading1">
    <w:name w:val="heading 1"/>
    <w:basedOn w:val="Normal"/>
    <w:next w:val="Normal"/>
    <w:link w:val="Heading1Char"/>
    <w:uiPriority w:val="9"/>
    <w:qFormat/>
    <w:rsid w:val="00C46E9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C46E9B"/>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C46E9B"/>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semiHidden/>
    <w:unhideWhenUsed/>
    <w:qFormat/>
    <w:rsid w:val="00C46E9B"/>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rsid w:val="00C46E9B"/>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rsid w:val="00C46E9B"/>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C46E9B"/>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C46E9B"/>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C46E9B"/>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6E9B"/>
    <w:rPr>
      <w:caps/>
      <w:color w:val="FFFFFF" w:themeColor="background1"/>
      <w:spacing w:val="15"/>
      <w:sz w:val="22"/>
      <w:szCs w:val="22"/>
      <w:shd w:val="clear" w:color="auto" w:fill="4472C4" w:themeFill="accent1"/>
    </w:rPr>
  </w:style>
  <w:style w:type="character" w:customStyle="1" w:styleId="Heading2Char">
    <w:name w:val="Heading 2 Char"/>
    <w:basedOn w:val="DefaultParagraphFont"/>
    <w:link w:val="Heading2"/>
    <w:uiPriority w:val="9"/>
    <w:semiHidden/>
    <w:rsid w:val="00C46E9B"/>
    <w:rPr>
      <w:caps/>
      <w:spacing w:val="15"/>
      <w:shd w:val="clear" w:color="auto" w:fill="D9E2F3" w:themeFill="accent1" w:themeFillTint="33"/>
    </w:rPr>
  </w:style>
  <w:style w:type="character" w:customStyle="1" w:styleId="Heading3Char">
    <w:name w:val="Heading 3 Char"/>
    <w:basedOn w:val="DefaultParagraphFont"/>
    <w:link w:val="Heading3"/>
    <w:uiPriority w:val="9"/>
    <w:semiHidden/>
    <w:rsid w:val="00C46E9B"/>
    <w:rPr>
      <w:caps/>
      <w:color w:val="1F3763" w:themeColor="accent1" w:themeShade="7F"/>
      <w:spacing w:val="15"/>
    </w:rPr>
  </w:style>
  <w:style w:type="character" w:customStyle="1" w:styleId="Heading4Char">
    <w:name w:val="Heading 4 Char"/>
    <w:basedOn w:val="DefaultParagraphFont"/>
    <w:link w:val="Heading4"/>
    <w:uiPriority w:val="9"/>
    <w:semiHidden/>
    <w:rsid w:val="00C46E9B"/>
    <w:rPr>
      <w:caps/>
      <w:color w:val="2F5496" w:themeColor="accent1" w:themeShade="BF"/>
      <w:spacing w:val="10"/>
    </w:rPr>
  </w:style>
  <w:style w:type="character" w:customStyle="1" w:styleId="Heading5Char">
    <w:name w:val="Heading 5 Char"/>
    <w:basedOn w:val="DefaultParagraphFont"/>
    <w:link w:val="Heading5"/>
    <w:uiPriority w:val="9"/>
    <w:semiHidden/>
    <w:rsid w:val="00C46E9B"/>
    <w:rPr>
      <w:caps/>
      <w:color w:val="2F5496" w:themeColor="accent1" w:themeShade="BF"/>
      <w:spacing w:val="10"/>
    </w:rPr>
  </w:style>
  <w:style w:type="character" w:customStyle="1" w:styleId="Heading6Char">
    <w:name w:val="Heading 6 Char"/>
    <w:basedOn w:val="DefaultParagraphFont"/>
    <w:link w:val="Heading6"/>
    <w:uiPriority w:val="9"/>
    <w:semiHidden/>
    <w:rsid w:val="00C46E9B"/>
    <w:rPr>
      <w:caps/>
      <w:color w:val="2F5496" w:themeColor="accent1" w:themeShade="BF"/>
      <w:spacing w:val="10"/>
    </w:rPr>
  </w:style>
  <w:style w:type="character" w:customStyle="1" w:styleId="Heading7Char">
    <w:name w:val="Heading 7 Char"/>
    <w:basedOn w:val="DefaultParagraphFont"/>
    <w:link w:val="Heading7"/>
    <w:uiPriority w:val="9"/>
    <w:semiHidden/>
    <w:rsid w:val="00C46E9B"/>
    <w:rPr>
      <w:caps/>
      <w:color w:val="2F5496" w:themeColor="accent1" w:themeShade="BF"/>
      <w:spacing w:val="10"/>
    </w:rPr>
  </w:style>
  <w:style w:type="character" w:customStyle="1" w:styleId="Heading8Char">
    <w:name w:val="Heading 8 Char"/>
    <w:basedOn w:val="DefaultParagraphFont"/>
    <w:link w:val="Heading8"/>
    <w:uiPriority w:val="9"/>
    <w:semiHidden/>
    <w:rsid w:val="00C46E9B"/>
    <w:rPr>
      <w:caps/>
      <w:spacing w:val="10"/>
      <w:sz w:val="18"/>
      <w:szCs w:val="18"/>
    </w:rPr>
  </w:style>
  <w:style w:type="character" w:customStyle="1" w:styleId="Heading9Char">
    <w:name w:val="Heading 9 Char"/>
    <w:basedOn w:val="DefaultParagraphFont"/>
    <w:link w:val="Heading9"/>
    <w:uiPriority w:val="9"/>
    <w:semiHidden/>
    <w:rsid w:val="00C46E9B"/>
    <w:rPr>
      <w:i/>
      <w:iCs/>
      <w:caps/>
      <w:spacing w:val="10"/>
      <w:sz w:val="18"/>
      <w:szCs w:val="18"/>
    </w:rPr>
  </w:style>
  <w:style w:type="paragraph" w:styleId="Caption">
    <w:name w:val="caption"/>
    <w:basedOn w:val="Normal"/>
    <w:next w:val="Normal"/>
    <w:uiPriority w:val="35"/>
    <w:semiHidden/>
    <w:unhideWhenUsed/>
    <w:qFormat/>
    <w:rsid w:val="00C46E9B"/>
    <w:rPr>
      <w:b/>
      <w:bCs/>
      <w:color w:val="2F5496" w:themeColor="accent1" w:themeShade="BF"/>
      <w:sz w:val="16"/>
      <w:szCs w:val="16"/>
    </w:rPr>
  </w:style>
  <w:style w:type="paragraph" w:styleId="Title">
    <w:name w:val="Title"/>
    <w:basedOn w:val="Normal"/>
    <w:next w:val="Normal"/>
    <w:link w:val="TitleChar"/>
    <w:uiPriority w:val="10"/>
    <w:qFormat/>
    <w:rsid w:val="00C46E9B"/>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leChar">
    <w:name w:val="Title Char"/>
    <w:basedOn w:val="DefaultParagraphFont"/>
    <w:link w:val="Title"/>
    <w:uiPriority w:val="10"/>
    <w:rsid w:val="00C46E9B"/>
    <w:rPr>
      <w:rFonts w:asciiTheme="majorHAnsi" w:eastAsiaTheme="majorEastAsia" w:hAnsiTheme="majorHAnsi" w:cstheme="majorBidi"/>
      <w:caps/>
      <w:color w:val="4472C4" w:themeColor="accent1"/>
      <w:spacing w:val="10"/>
      <w:sz w:val="52"/>
      <w:szCs w:val="52"/>
    </w:rPr>
  </w:style>
  <w:style w:type="paragraph" w:styleId="Subtitle">
    <w:name w:val="Subtitle"/>
    <w:basedOn w:val="Normal"/>
    <w:next w:val="Normal"/>
    <w:link w:val="SubtitleChar"/>
    <w:uiPriority w:val="11"/>
    <w:qFormat/>
    <w:rsid w:val="00C46E9B"/>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C46E9B"/>
    <w:rPr>
      <w:caps/>
      <w:color w:val="595959" w:themeColor="text1" w:themeTint="A6"/>
      <w:spacing w:val="10"/>
      <w:sz w:val="21"/>
      <w:szCs w:val="21"/>
    </w:rPr>
  </w:style>
  <w:style w:type="character" w:styleId="Strong">
    <w:name w:val="Strong"/>
    <w:uiPriority w:val="22"/>
    <w:qFormat/>
    <w:rsid w:val="00C46E9B"/>
    <w:rPr>
      <w:b/>
      <w:bCs/>
    </w:rPr>
  </w:style>
  <w:style w:type="character" w:styleId="Emphasis">
    <w:name w:val="Emphasis"/>
    <w:uiPriority w:val="20"/>
    <w:qFormat/>
    <w:rsid w:val="00C46E9B"/>
    <w:rPr>
      <w:caps/>
      <w:color w:val="1F3763" w:themeColor="accent1" w:themeShade="7F"/>
      <w:spacing w:val="5"/>
    </w:rPr>
  </w:style>
  <w:style w:type="paragraph" w:styleId="NoSpacing">
    <w:name w:val="No Spacing"/>
    <w:uiPriority w:val="1"/>
    <w:qFormat/>
    <w:rsid w:val="00C46E9B"/>
    <w:pPr>
      <w:spacing w:after="0" w:line="240" w:lineRule="auto"/>
    </w:pPr>
  </w:style>
  <w:style w:type="paragraph" w:styleId="Quote">
    <w:name w:val="Quote"/>
    <w:basedOn w:val="Normal"/>
    <w:next w:val="Normal"/>
    <w:link w:val="QuoteChar"/>
    <w:uiPriority w:val="29"/>
    <w:qFormat/>
    <w:rsid w:val="00C46E9B"/>
    <w:rPr>
      <w:i/>
      <w:iCs/>
      <w:sz w:val="24"/>
      <w:szCs w:val="24"/>
    </w:rPr>
  </w:style>
  <w:style w:type="character" w:customStyle="1" w:styleId="QuoteChar">
    <w:name w:val="Quote Char"/>
    <w:basedOn w:val="DefaultParagraphFont"/>
    <w:link w:val="Quote"/>
    <w:uiPriority w:val="29"/>
    <w:rsid w:val="00C46E9B"/>
    <w:rPr>
      <w:i/>
      <w:iCs/>
      <w:sz w:val="24"/>
      <w:szCs w:val="24"/>
    </w:rPr>
  </w:style>
  <w:style w:type="paragraph" w:styleId="IntenseQuote">
    <w:name w:val="Intense Quote"/>
    <w:basedOn w:val="Normal"/>
    <w:next w:val="Normal"/>
    <w:link w:val="IntenseQuoteChar"/>
    <w:uiPriority w:val="30"/>
    <w:qFormat/>
    <w:rsid w:val="00C46E9B"/>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rsid w:val="00C46E9B"/>
    <w:rPr>
      <w:color w:val="4472C4" w:themeColor="accent1"/>
      <w:sz w:val="24"/>
      <w:szCs w:val="24"/>
    </w:rPr>
  </w:style>
  <w:style w:type="character" w:styleId="SubtleEmphasis">
    <w:name w:val="Subtle Emphasis"/>
    <w:uiPriority w:val="19"/>
    <w:qFormat/>
    <w:rsid w:val="00C46E9B"/>
    <w:rPr>
      <w:i/>
      <w:iCs/>
      <w:color w:val="1F3763" w:themeColor="accent1" w:themeShade="7F"/>
    </w:rPr>
  </w:style>
  <w:style w:type="character" w:styleId="IntenseEmphasis">
    <w:name w:val="Intense Emphasis"/>
    <w:uiPriority w:val="21"/>
    <w:qFormat/>
    <w:rsid w:val="00C46E9B"/>
    <w:rPr>
      <w:b/>
      <w:bCs/>
      <w:caps/>
      <w:color w:val="1F3763" w:themeColor="accent1" w:themeShade="7F"/>
      <w:spacing w:val="10"/>
    </w:rPr>
  </w:style>
  <w:style w:type="character" w:styleId="SubtleReference">
    <w:name w:val="Subtle Reference"/>
    <w:uiPriority w:val="31"/>
    <w:qFormat/>
    <w:rsid w:val="00C46E9B"/>
    <w:rPr>
      <w:b/>
      <w:bCs/>
      <w:color w:val="4472C4" w:themeColor="accent1"/>
    </w:rPr>
  </w:style>
  <w:style w:type="character" w:styleId="IntenseReference">
    <w:name w:val="Intense Reference"/>
    <w:uiPriority w:val="32"/>
    <w:qFormat/>
    <w:rsid w:val="00C46E9B"/>
    <w:rPr>
      <w:b/>
      <w:bCs/>
      <w:i/>
      <w:iCs/>
      <w:caps/>
      <w:color w:val="4472C4" w:themeColor="accent1"/>
    </w:rPr>
  </w:style>
  <w:style w:type="character" w:styleId="BookTitle">
    <w:name w:val="Book Title"/>
    <w:uiPriority w:val="33"/>
    <w:qFormat/>
    <w:rsid w:val="00C46E9B"/>
    <w:rPr>
      <w:b/>
      <w:bCs/>
      <w:i/>
      <w:iCs/>
      <w:spacing w:val="0"/>
    </w:rPr>
  </w:style>
  <w:style w:type="paragraph" w:styleId="TOCHeading">
    <w:name w:val="TOC Heading"/>
    <w:basedOn w:val="Heading1"/>
    <w:next w:val="Normal"/>
    <w:uiPriority w:val="39"/>
    <w:semiHidden/>
    <w:unhideWhenUsed/>
    <w:qFormat/>
    <w:rsid w:val="00C46E9B"/>
    <w:pPr>
      <w:outlineLvl w:val="9"/>
    </w:pPr>
  </w:style>
  <w:style w:type="paragraph" w:styleId="ListParagraph">
    <w:name w:val="List Paragraph"/>
    <w:basedOn w:val="Normal"/>
    <w:uiPriority w:val="34"/>
    <w:qFormat/>
    <w:rsid w:val="004700C2"/>
    <w:pPr>
      <w:ind w:left="720"/>
      <w:contextualSpacing/>
    </w:pPr>
  </w:style>
  <w:style w:type="table" w:styleId="TableGrid">
    <w:name w:val="Table Grid"/>
    <w:basedOn w:val="TableNormal"/>
    <w:uiPriority w:val="39"/>
    <w:rsid w:val="004700C2"/>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8493583">
      <w:bodyDiv w:val="1"/>
      <w:marLeft w:val="0"/>
      <w:marRight w:val="0"/>
      <w:marTop w:val="0"/>
      <w:marBottom w:val="0"/>
      <w:divBdr>
        <w:top w:val="none" w:sz="0" w:space="0" w:color="auto"/>
        <w:left w:val="none" w:sz="0" w:space="0" w:color="auto"/>
        <w:bottom w:val="none" w:sz="0" w:space="0" w:color="auto"/>
        <w:right w:val="none" w:sz="0" w:space="0" w:color="auto"/>
      </w:divBdr>
      <w:divsChild>
        <w:div w:id="955138685">
          <w:marLeft w:val="0"/>
          <w:marRight w:val="0"/>
          <w:marTop w:val="0"/>
          <w:marBottom w:val="0"/>
          <w:divBdr>
            <w:top w:val="none" w:sz="0" w:space="0" w:color="auto"/>
            <w:left w:val="none" w:sz="0" w:space="0" w:color="auto"/>
            <w:bottom w:val="none" w:sz="0" w:space="0" w:color="auto"/>
            <w:right w:val="none" w:sz="0" w:space="0" w:color="auto"/>
          </w:divBdr>
        </w:div>
        <w:div w:id="1541747438">
          <w:marLeft w:val="0"/>
          <w:marRight w:val="0"/>
          <w:marTop w:val="0"/>
          <w:marBottom w:val="0"/>
          <w:divBdr>
            <w:top w:val="none" w:sz="0" w:space="0" w:color="auto"/>
            <w:left w:val="none" w:sz="0" w:space="0" w:color="auto"/>
            <w:bottom w:val="none" w:sz="0" w:space="0" w:color="auto"/>
            <w:right w:val="none" w:sz="0" w:space="0" w:color="auto"/>
          </w:divBdr>
        </w:div>
        <w:div w:id="1786580764">
          <w:marLeft w:val="0"/>
          <w:marRight w:val="0"/>
          <w:marTop w:val="0"/>
          <w:marBottom w:val="0"/>
          <w:divBdr>
            <w:top w:val="none" w:sz="0" w:space="0" w:color="auto"/>
            <w:left w:val="none" w:sz="0" w:space="0" w:color="auto"/>
            <w:bottom w:val="none" w:sz="0" w:space="0" w:color="auto"/>
            <w:right w:val="none" w:sz="0" w:space="0" w:color="auto"/>
          </w:divBdr>
        </w:div>
        <w:div w:id="616831415">
          <w:marLeft w:val="0"/>
          <w:marRight w:val="0"/>
          <w:marTop w:val="0"/>
          <w:marBottom w:val="0"/>
          <w:divBdr>
            <w:top w:val="none" w:sz="0" w:space="0" w:color="auto"/>
            <w:left w:val="none" w:sz="0" w:space="0" w:color="auto"/>
            <w:bottom w:val="none" w:sz="0" w:space="0" w:color="auto"/>
            <w:right w:val="none" w:sz="0" w:space="0" w:color="auto"/>
          </w:divBdr>
        </w:div>
        <w:div w:id="72166528">
          <w:marLeft w:val="0"/>
          <w:marRight w:val="0"/>
          <w:marTop w:val="0"/>
          <w:marBottom w:val="0"/>
          <w:divBdr>
            <w:top w:val="none" w:sz="0" w:space="0" w:color="auto"/>
            <w:left w:val="none" w:sz="0" w:space="0" w:color="auto"/>
            <w:bottom w:val="none" w:sz="0" w:space="0" w:color="auto"/>
            <w:right w:val="none" w:sz="0" w:space="0" w:color="auto"/>
          </w:divBdr>
        </w:div>
        <w:div w:id="1221867796">
          <w:marLeft w:val="0"/>
          <w:marRight w:val="0"/>
          <w:marTop w:val="0"/>
          <w:marBottom w:val="0"/>
          <w:divBdr>
            <w:top w:val="none" w:sz="0" w:space="0" w:color="auto"/>
            <w:left w:val="none" w:sz="0" w:space="0" w:color="auto"/>
            <w:bottom w:val="none" w:sz="0" w:space="0" w:color="auto"/>
            <w:right w:val="none" w:sz="0" w:space="0" w:color="auto"/>
          </w:divBdr>
        </w:div>
        <w:div w:id="1361392590">
          <w:marLeft w:val="0"/>
          <w:marRight w:val="0"/>
          <w:marTop w:val="0"/>
          <w:marBottom w:val="0"/>
          <w:divBdr>
            <w:top w:val="none" w:sz="0" w:space="0" w:color="auto"/>
            <w:left w:val="none" w:sz="0" w:space="0" w:color="auto"/>
            <w:bottom w:val="none" w:sz="0" w:space="0" w:color="auto"/>
            <w:right w:val="none" w:sz="0" w:space="0" w:color="auto"/>
          </w:divBdr>
        </w:div>
        <w:div w:id="2093622668">
          <w:marLeft w:val="0"/>
          <w:marRight w:val="0"/>
          <w:marTop w:val="0"/>
          <w:marBottom w:val="0"/>
          <w:divBdr>
            <w:top w:val="none" w:sz="0" w:space="0" w:color="auto"/>
            <w:left w:val="none" w:sz="0" w:space="0" w:color="auto"/>
            <w:bottom w:val="none" w:sz="0" w:space="0" w:color="auto"/>
            <w:right w:val="none" w:sz="0" w:space="0" w:color="auto"/>
          </w:divBdr>
        </w:div>
        <w:div w:id="27344103">
          <w:marLeft w:val="0"/>
          <w:marRight w:val="0"/>
          <w:marTop w:val="0"/>
          <w:marBottom w:val="0"/>
          <w:divBdr>
            <w:top w:val="none" w:sz="0" w:space="0" w:color="auto"/>
            <w:left w:val="none" w:sz="0" w:space="0" w:color="auto"/>
            <w:bottom w:val="none" w:sz="0" w:space="0" w:color="auto"/>
            <w:right w:val="none" w:sz="0" w:space="0" w:color="auto"/>
          </w:divBdr>
        </w:div>
        <w:div w:id="1923492176">
          <w:marLeft w:val="0"/>
          <w:marRight w:val="0"/>
          <w:marTop w:val="0"/>
          <w:marBottom w:val="0"/>
          <w:divBdr>
            <w:top w:val="none" w:sz="0" w:space="0" w:color="auto"/>
            <w:left w:val="none" w:sz="0" w:space="0" w:color="auto"/>
            <w:bottom w:val="none" w:sz="0" w:space="0" w:color="auto"/>
            <w:right w:val="none" w:sz="0" w:space="0" w:color="auto"/>
          </w:divBdr>
        </w:div>
        <w:div w:id="124198767">
          <w:marLeft w:val="0"/>
          <w:marRight w:val="0"/>
          <w:marTop w:val="0"/>
          <w:marBottom w:val="0"/>
          <w:divBdr>
            <w:top w:val="none" w:sz="0" w:space="0" w:color="auto"/>
            <w:left w:val="none" w:sz="0" w:space="0" w:color="auto"/>
            <w:bottom w:val="none" w:sz="0" w:space="0" w:color="auto"/>
            <w:right w:val="none" w:sz="0" w:space="0" w:color="auto"/>
          </w:divBdr>
        </w:div>
        <w:div w:id="1923877002">
          <w:marLeft w:val="0"/>
          <w:marRight w:val="0"/>
          <w:marTop w:val="0"/>
          <w:marBottom w:val="0"/>
          <w:divBdr>
            <w:top w:val="none" w:sz="0" w:space="0" w:color="auto"/>
            <w:left w:val="none" w:sz="0" w:space="0" w:color="auto"/>
            <w:bottom w:val="none" w:sz="0" w:space="0" w:color="auto"/>
            <w:right w:val="none" w:sz="0" w:space="0" w:color="auto"/>
          </w:divBdr>
        </w:div>
        <w:div w:id="284503632">
          <w:marLeft w:val="0"/>
          <w:marRight w:val="0"/>
          <w:marTop w:val="0"/>
          <w:marBottom w:val="0"/>
          <w:divBdr>
            <w:top w:val="none" w:sz="0" w:space="0" w:color="auto"/>
            <w:left w:val="none" w:sz="0" w:space="0" w:color="auto"/>
            <w:bottom w:val="none" w:sz="0" w:space="0" w:color="auto"/>
            <w:right w:val="none" w:sz="0" w:space="0" w:color="auto"/>
          </w:divBdr>
        </w:div>
        <w:div w:id="1003358966">
          <w:marLeft w:val="0"/>
          <w:marRight w:val="0"/>
          <w:marTop w:val="0"/>
          <w:marBottom w:val="0"/>
          <w:divBdr>
            <w:top w:val="none" w:sz="0" w:space="0" w:color="auto"/>
            <w:left w:val="none" w:sz="0" w:space="0" w:color="auto"/>
            <w:bottom w:val="none" w:sz="0" w:space="0" w:color="auto"/>
            <w:right w:val="none" w:sz="0" w:space="0" w:color="auto"/>
          </w:divBdr>
        </w:div>
        <w:div w:id="166410473">
          <w:marLeft w:val="0"/>
          <w:marRight w:val="0"/>
          <w:marTop w:val="0"/>
          <w:marBottom w:val="0"/>
          <w:divBdr>
            <w:top w:val="none" w:sz="0" w:space="0" w:color="auto"/>
            <w:left w:val="none" w:sz="0" w:space="0" w:color="auto"/>
            <w:bottom w:val="none" w:sz="0" w:space="0" w:color="auto"/>
            <w:right w:val="none" w:sz="0" w:space="0" w:color="auto"/>
          </w:divBdr>
        </w:div>
        <w:div w:id="1707293503">
          <w:marLeft w:val="0"/>
          <w:marRight w:val="0"/>
          <w:marTop w:val="0"/>
          <w:marBottom w:val="0"/>
          <w:divBdr>
            <w:top w:val="none" w:sz="0" w:space="0" w:color="auto"/>
            <w:left w:val="none" w:sz="0" w:space="0" w:color="auto"/>
            <w:bottom w:val="none" w:sz="0" w:space="0" w:color="auto"/>
            <w:right w:val="none" w:sz="0" w:space="0" w:color="auto"/>
          </w:divBdr>
        </w:div>
        <w:div w:id="67583067">
          <w:marLeft w:val="0"/>
          <w:marRight w:val="0"/>
          <w:marTop w:val="0"/>
          <w:marBottom w:val="0"/>
          <w:divBdr>
            <w:top w:val="none" w:sz="0" w:space="0" w:color="auto"/>
            <w:left w:val="none" w:sz="0" w:space="0" w:color="auto"/>
            <w:bottom w:val="none" w:sz="0" w:space="0" w:color="auto"/>
            <w:right w:val="none" w:sz="0" w:space="0" w:color="auto"/>
          </w:divBdr>
        </w:div>
        <w:div w:id="7297577">
          <w:marLeft w:val="0"/>
          <w:marRight w:val="0"/>
          <w:marTop w:val="0"/>
          <w:marBottom w:val="0"/>
          <w:divBdr>
            <w:top w:val="none" w:sz="0" w:space="0" w:color="auto"/>
            <w:left w:val="none" w:sz="0" w:space="0" w:color="auto"/>
            <w:bottom w:val="none" w:sz="0" w:space="0" w:color="auto"/>
            <w:right w:val="none" w:sz="0" w:space="0" w:color="auto"/>
          </w:divBdr>
        </w:div>
        <w:div w:id="2142112563">
          <w:marLeft w:val="0"/>
          <w:marRight w:val="0"/>
          <w:marTop w:val="0"/>
          <w:marBottom w:val="0"/>
          <w:divBdr>
            <w:top w:val="none" w:sz="0" w:space="0" w:color="auto"/>
            <w:left w:val="none" w:sz="0" w:space="0" w:color="auto"/>
            <w:bottom w:val="none" w:sz="0" w:space="0" w:color="auto"/>
            <w:right w:val="none" w:sz="0" w:space="0" w:color="auto"/>
          </w:divBdr>
        </w:div>
        <w:div w:id="1018654644">
          <w:marLeft w:val="0"/>
          <w:marRight w:val="0"/>
          <w:marTop w:val="0"/>
          <w:marBottom w:val="0"/>
          <w:divBdr>
            <w:top w:val="none" w:sz="0" w:space="0" w:color="auto"/>
            <w:left w:val="none" w:sz="0" w:space="0" w:color="auto"/>
            <w:bottom w:val="none" w:sz="0" w:space="0" w:color="auto"/>
            <w:right w:val="none" w:sz="0" w:space="0" w:color="auto"/>
          </w:divBdr>
        </w:div>
        <w:div w:id="1828788262">
          <w:marLeft w:val="0"/>
          <w:marRight w:val="0"/>
          <w:marTop w:val="0"/>
          <w:marBottom w:val="0"/>
          <w:divBdr>
            <w:top w:val="none" w:sz="0" w:space="0" w:color="auto"/>
            <w:left w:val="none" w:sz="0" w:space="0" w:color="auto"/>
            <w:bottom w:val="none" w:sz="0" w:space="0" w:color="auto"/>
            <w:right w:val="none" w:sz="0" w:space="0" w:color="auto"/>
          </w:divBdr>
        </w:div>
        <w:div w:id="17580888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5" Type="http://schemas.openxmlformats.org/officeDocument/2006/relationships/numbering" Target="numbering.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Banded">
  <a:themeElements>
    <a:clrScheme name="ASF">
      <a:dk1>
        <a:sysClr val="windowText" lastClr="000000"/>
      </a:dk1>
      <a:lt1>
        <a:sysClr val="window" lastClr="FFFFFF"/>
      </a:lt1>
      <a:dk2>
        <a:srgbClr val="2F5496"/>
      </a:dk2>
      <a:lt2>
        <a:srgbClr val="E7E6E6"/>
      </a:lt2>
      <a:accent1>
        <a:srgbClr val="4472C4"/>
      </a:accent1>
      <a:accent2>
        <a:srgbClr val="FFFF00"/>
      </a:accent2>
      <a:accent3>
        <a:srgbClr val="FF0000"/>
      </a:accent3>
      <a:accent4>
        <a:srgbClr val="00B050"/>
      </a:accent4>
      <a:accent5>
        <a:srgbClr val="5B9BD5"/>
      </a:accent5>
      <a:accent6>
        <a:srgbClr val="70AD47"/>
      </a:accent6>
      <a:hlink>
        <a:srgbClr val="0563C1"/>
      </a:hlink>
      <a:folHlink>
        <a:srgbClr val="954F72"/>
      </a:folHlink>
    </a:clrScheme>
    <a:fontScheme name="Banded">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nded">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Banded" id="{98DFF888-2449-4D28-977C-6306C017633E}" vid="{9792607F-9579-4224-82FF-9C88C3E1E5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FA62A70641A3D4DA234022E6ADEF002" ma:contentTypeVersion="15" ma:contentTypeDescription="Create a new document." ma:contentTypeScope="" ma:versionID="d6918fe78b1a5817eb9f864f5d35e8e3">
  <xsd:schema xmlns:xsd="http://www.w3.org/2001/XMLSchema" xmlns:xs="http://www.w3.org/2001/XMLSchema" xmlns:p="http://schemas.microsoft.com/office/2006/metadata/properties" xmlns:ns2="8f3b5051-6583-4f36-b371-a0b02845a914" xmlns:ns3="c1f1f357-e24d-489c-b02f-3749afa71507" targetNamespace="http://schemas.microsoft.com/office/2006/metadata/properties" ma:root="true" ma:fieldsID="86adf974b14a845280328cae742420ab" ns2:_="" ns3:_="">
    <xsd:import namespace="8f3b5051-6583-4f36-b371-a0b02845a914"/>
    <xsd:import namespace="c1f1f357-e24d-489c-b02f-3749afa71507"/>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3b5051-6583-4f36-b371-a0b02845a914"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79f302a3-ccff-4977-a328-f4820d7b1ab8"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1f1f357-e24d-489c-b02f-3749afa71507"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0e5609f1-0e55-4a72-9248-b8d738e78c6c}" ma:internalName="TaxCatchAll" ma:showField="CatchAllData" ma:web="c1f1f357-e24d-489c-b02f-3749afa71507">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1f1f357-e24d-489c-b02f-3749afa71507" xsi:nil="true"/>
    <lcf76f155ced4ddcb4097134ff3c332f xmlns="8f3b5051-6583-4f36-b371-a0b02845a914">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56F2CF-213A-42BD-BD6E-F908EB5EE5BD}">
  <ds:schemaRefs>
    <ds:schemaRef ds:uri="http://schemas.microsoft.com/sharepoint/v3/contenttype/forms"/>
  </ds:schemaRefs>
</ds:datastoreItem>
</file>

<file path=customXml/itemProps2.xml><?xml version="1.0" encoding="utf-8"?>
<ds:datastoreItem xmlns:ds="http://schemas.openxmlformats.org/officeDocument/2006/customXml" ds:itemID="{D53F87C4-0302-4726-A2CB-CABFDEA15A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3b5051-6583-4f36-b371-a0b02845a914"/>
    <ds:schemaRef ds:uri="c1f1f357-e24d-489c-b02f-3749afa715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35C7BCC-7719-4A83-83F5-1D538B919A32}">
  <ds:schemaRefs>
    <ds:schemaRef ds:uri="http://schemas.microsoft.com/office/infopath/2007/PartnerControls"/>
    <ds:schemaRef ds:uri="8f3b5051-6583-4f36-b371-a0b02845a914"/>
    <ds:schemaRef ds:uri="http://www.w3.org/XML/1998/namespace"/>
    <ds:schemaRef ds:uri="http://schemas.openxmlformats.org/package/2006/metadata/core-properties"/>
    <ds:schemaRef ds:uri="http://schemas.microsoft.com/office/2006/documentManagement/types"/>
    <ds:schemaRef ds:uri="http://purl.org/dc/elements/1.1/"/>
    <ds:schemaRef ds:uri="http://schemas.microsoft.com/office/2006/metadata/properties"/>
    <ds:schemaRef ds:uri="http://purl.org/dc/terms/"/>
    <ds:schemaRef ds:uri="c1f1f357-e24d-489c-b02f-3749afa71507"/>
    <ds:schemaRef ds:uri="http://purl.org/dc/dcmitype/"/>
  </ds:schemaRefs>
</ds:datastoreItem>
</file>

<file path=customXml/itemProps4.xml><?xml version="1.0" encoding="utf-8"?>
<ds:datastoreItem xmlns:ds="http://schemas.openxmlformats.org/officeDocument/2006/customXml" ds:itemID="{2BD140E3-56CF-4236-8BB9-E193A9BB20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414</Words>
  <Characters>2361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Kenna</dc:creator>
  <cp:keywords/>
  <dc:description/>
  <cp:lastModifiedBy>Keith Kenna</cp:lastModifiedBy>
  <cp:revision>2</cp:revision>
  <cp:lastPrinted>2022-10-14T09:59:00Z</cp:lastPrinted>
  <dcterms:created xsi:type="dcterms:W3CDTF">2024-12-19T10:08:00Z</dcterms:created>
  <dcterms:modified xsi:type="dcterms:W3CDTF">2024-12-19T10:08:00Z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0x010100FFA62A70641A3D4DA234022E6ADEF002</vt:lpwstr>
  </property>
  <property fmtid="{D5CDD505-2E9C-101B-9397-08002B2CF9AE}" pid="3" name="MediaServiceImageTags">
    <vt:lpwstr/>
  </property>
</Properties>
</file>